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768D3" w14:textId="101D0BEE" w:rsidR="00560DD6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560D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A7E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№ 11 </w:t>
      </w:r>
      <w:r w:rsidR="00C471EA" w:rsidRPr="00560DD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560DD6">
        <w:rPr>
          <w:rFonts w:ascii="Times New Roman" w:hAnsi="Times New Roman" w:cs="Times New Roman"/>
          <w:b/>
          <w:sz w:val="24"/>
          <w:szCs w:val="24"/>
        </w:rPr>
        <w:t xml:space="preserve">ПРОВЕРКИ ЗАПОРНОЙ </w:t>
      </w:r>
    </w:p>
    <w:p w14:paraId="694E3C61" w14:textId="5772BC87" w:rsidR="00D15543" w:rsidRPr="00560DD6" w:rsidRDefault="00E3016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sz w:val="24"/>
          <w:szCs w:val="24"/>
        </w:rPr>
        <w:t>И РЕГУЛИРУЮЩЕЙ АРМАТУРЫ</w:t>
      </w:r>
    </w:p>
    <w:p w14:paraId="06650CCC" w14:textId="6DA89A2A" w:rsidR="00846A55" w:rsidRPr="00560DD6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7AA70" w14:textId="5C06BB22" w:rsidR="00560DD6" w:rsidRPr="00560DD6" w:rsidRDefault="00560DD6" w:rsidP="00560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6C322BBA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C482BE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D89CC0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7FE78C00" w14:textId="532E1ECE" w:rsid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C83308" w:rsidRPr="00C83308">
        <w:rPr>
          <w:rFonts w:ascii="Times New Roman" w:hAnsi="Times New Roman" w:cs="Times New Roman"/>
          <w:sz w:val="24"/>
          <w:szCs w:val="24"/>
        </w:rPr>
        <w:t>АО «Краснодартеплосеть»</w:t>
      </w:r>
    </w:p>
    <w:p w14:paraId="3D02308A" w14:textId="69E5EF2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</w:t>
      </w:r>
      <w:r w:rsidR="00560DD6">
        <w:rPr>
          <w:rFonts w:ascii="Times New Roman" w:hAnsi="Times New Roman" w:cs="Times New Roman"/>
          <w:sz w:val="24"/>
          <w:szCs w:val="24"/>
        </w:rPr>
        <w:t>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__________</w:t>
      </w:r>
    </w:p>
    <w:p w14:paraId="180D0037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59C7238" w14:textId="4BF1972D" w:rsid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45CE0EE7" w14:textId="2BD97AD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D1E945B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92E11C4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276C7A93" w14:textId="063DE234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0DB69955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1250FD9" w14:textId="23A6515F" w:rsidR="00E30165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1.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запорной арматуры, в том числе в высших (воздушники) и низших точках трубопровода (</w:t>
      </w:r>
      <w:r w:rsidR="00560DD6">
        <w:rPr>
          <w:rFonts w:ascii="Times New Roman" w:hAnsi="Times New Roman" w:cs="Times New Roman"/>
          <w:sz w:val="24"/>
          <w:szCs w:val="24"/>
        </w:rPr>
        <w:t>дренажи</w:t>
      </w:r>
      <w:r w:rsidRPr="00560DD6">
        <w:rPr>
          <w:rFonts w:ascii="Times New Roman" w:hAnsi="Times New Roman" w:cs="Times New Roman"/>
          <w:sz w:val="24"/>
          <w:szCs w:val="24"/>
        </w:rPr>
        <w:t>)</w:t>
      </w:r>
      <w:r w:rsidR="007458FC" w:rsidRPr="00560DD6">
        <w:rPr>
          <w:rFonts w:ascii="Times New Roman" w:hAnsi="Times New Roman" w:cs="Times New Roman"/>
          <w:sz w:val="24"/>
          <w:szCs w:val="24"/>
        </w:rPr>
        <w:t>.</w:t>
      </w:r>
    </w:p>
    <w:p w14:paraId="0C6E4F3C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146740" w14:textId="0A843191" w:rsidR="00BA2CA3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Запорная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3C13425" w14:textId="77777777" w:rsidTr="00BA2CA3">
        <w:tc>
          <w:tcPr>
            <w:tcW w:w="529" w:type="dxa"/>
          </w:tcPr>
          <w:p w14:paraId="58C9E9A6" w14:textId="3E8C7C7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515789E" w14:textId="2ADD8F8C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67BD84F8" w14:textId="77777777" w:rsidTr="00BA2CA3">
        <w:tc>
          <w:tcPr>
            <w:tcW w:w="529" w:type="dxa"/>
          </w:tcPr>
          <w:p w14:paraId="6416F74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26464D54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CCCE85C" w14:textId="77777777" w:rsidTr="00BA2CA3">
        <w:tc>
          <w:tcPr>
            <w:tcW w:w="529" w:type="dxa"/>
          </w:tcPr>
          <w:p w14:paraId="15FA34C1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1C8CEC0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708D13AB" w14:textId="77777777" w:rsidTr="00BA2CA3">
        <w:tc>
          <w:tcPr>
            <w:tcW w:w="529" w:type="dxa"/>
          </w:tcPr>
          <w:p w14:paraId="587A8862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D4B5C6B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BA5C062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FF9786" w14:textId="6722586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запорной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8FF9F17" w14:textId="77777777" w:rsidTr="00BB2CD6">
        <w:tc>
          <w:tcPr>
            <w:tcW w:w="529" w:type="dxa"/>
          </w:tcPr>
          <w:p w14:paraId="6A66E3D9" w14:textId="3BE59441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83FF751" w14:textId="631235C2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5703B0CC" w14:textId="77777777" w:rsidTr="00BB2CD6">
        <w:tc>
          <w:tcPr>
            <w:tcW w:w="529" w:type="dxa"/>
          </w:tcPr>
          <w:p w14:paraId="218705D5" w14:textId="2E8F7144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3F77300" w14:textId="4DF4D1D9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429B12FD" w14:textId="77777777" w:rsidTr="00BB2CD6">
        <w:tc>
          <w:tcPr>
            <w:tcW w:w="529" w:type="dxa"/>
          </w:tcPr>
          <w:p w14:paraId="43A26E3B" w14:textId="77777777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96BAB65" w14:textId="17501716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E24880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8BEB74" w14:textId="10D24818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5E0AD571" w14:textId="77777777" w:rsidTr="00BB2CD6">
        <w:tc>
          <w:tcPr>
            <w:tcW w:w="529" w:type="dxa"/>
          </w:tcPr>
          <w:p w14:paraId="55D493C9" w14:textId="214B49B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5B2894C" w14:textId="77777777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57366D45" w14:textId="57D0F0CB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040AC5B" w14:textId="77777777" w:rsidTr="00BB2CD6">
        <w:tc>
          <w:tcPr>
            <w:tcW w:w="529" w:type="dxa"/>
          </w:tcPr>
          <w:p w14:paraId="60AB470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25D10F32" w14:textId="16A1067E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EF0D7B0" w14:textId="77777777" w:rsidTr="00BB2CD6">
        <w:tc>
          <w:tcPr>
            <w:tcW w:w="529" w:type="dxa"/>
          </w:tcPr>
          <w:p w14:paraId="2C210BEE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D38062" w14:textId="2E88A503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3F8DD9BD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8FC4B2" w14:textId="69DC653B" w:rsidR="007458FC" w:rsidRPr="00560DD6" w:rsidRDefault="007458FC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3C39FA39" w14:textId="21860873" w:rsidR="00BA2CA3" w:rsidRPr="00560DD6" w:rsidRDefault="007458FC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2.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арматуры постоянного регулирования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7D68AB0" w14:textId="77777777" w:rsidTr="00BB2CD6">
        <w:tc>
          <w:tcPr>
            <w:tcW w:w="529" w:type="dxa"/>
          </w:tcPr>
          <w:p w14:paraId="6145B7C2" w14:textId="76186BF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AA78643" w14:textId="03B8792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</w:tr>
      <w:tr w:rsidR="00BA2CA3" w:rsidRPr="00560DD6" w14:paraId="49ACB239" w14:textId="77777777" w:rsidTr="00BB2CD6">
        <w:tc>
          <w:tcPr>
            <w:tcW w:w="529" w:type="dxa"/>
          </w:tcPr>
          <w:p w14:paraId="1C934D51" w14:textId="21F27C0F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A09EBEC" w14:textId="2B128850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</w:tr>
      <w:tr w:rsidR="00BA2CA3" w:rsidRPr="00560DD6" w14:paraId="5C579F4B" w14:textId="77777777" w:rsidTr="00BB2CD6">
        <w:tc>
          <w:tcPr>
            <w:tcW w:w="529" w:type="dxa"/>
          </w:tcPr>
          <w:p w14:paraId="013E075B" w14:textId="6E8E0E35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3ACEEF2" w14:textId="23C19488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</w:tr>
      <w:tr w:rsidR="00BA2CA3" w:rsidRPr="00560DD6" w14:paraId="47626EDE" w14:textId="77777777" w:rsidTr="00BB2CD6">
        <w:tc>
          <w:tcPr>
            <w:tcW w:w="529" w:type="dxa"/>
          </w:tcPr>
          <w:p w14:paraId="2886DC56" w14:textId="5AC40163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8BF8BC8" w14:textId="43D37202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</w:tr>
      <w:tr w:rsidR="00BA2CA3" w:rsidRPr="00560DD6" w14:paraId="64950E9A" w14:textId="77777777" w:rsidTr="00BB2CD6">
        <w:tc>
          <w:tcPr>
            <w:tcW w:w="529" w:type="dxa"/>
          </w:tcPr>
          <w:p w14:paraId="753123CE" w14:textId="2C760FCD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37967C" w14:textId="498DFE23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</w:tr>
    </w:tbl>
    <w:p w14:paraId="1F03C406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94D009" w14:textId="6E83EE66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Регулирующая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C81003A" w14:textId="77777777" w:rsidTr="00BB2CD6">
        <w:tc>
          <w:tcPr>
            <w:tcW w:w="529" w:type="dxa"/>
          </w:tcPr>
          <w:p w14:paraId="3DC3A21B" w14:textId="48490756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52EB922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51B15E1E" w14:textId="77777777" w:rsidTr="00BB2CD6">
        <w:tc>
          <w:tcPr>
            <w:tcW w:w="529" w:type="dxa"/>
          </w:tcPr>
          <w:p w14:paraId="3BF297B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4B36833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A965BB6" w14:textId="77777777" w:rsidTr="00BB2CD6">
        <w:tc>
          <w:tcPr>
            <w:tcW w:w="529" w:type="dxa"/>
          </w:tcPr>
          <w:p w14:paraId="1C748CD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E4B520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0ED73864" w14:textId="77777777" w:rsidTr="00BB2CD6">
        <w:tc>
          <w:tcPr>
            <w:tcW w:w="529" w:type="dxa"/>
          </w:tcPr>
          <w:p w14:paraId="2549436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6ABFB60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A2B485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9B15BD" w14:textId="60B0D01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регулирующей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28899857" w14:textId="77777777" w:rsidTr="00BB2CD6">
        <w:tc>
          <w:tcPr>
            <w:tcW w:w="529" w:type="dxa"/>
          </w:tcPr>
          <w:p w14:paraId="659DE37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52BB34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39F49BE0" w14:textId="77777777" w:rsidTr="00BB2CD6">
        <w:tc>
          <w:tcPr>
            <w:tcW w:w="529" w:type="dxa"/>
          </w:tcPr>
          <w:p w14:paraId="41A60AA9" w14:textId="2832F3BC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9F3D30F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604C8A93" w14:textId="77777777" w:rsidTr="00BB2CD6">
        <w:tc>
          <w:tcPr>
            <w:tcW w:w="529" w:type="dxa"/>
          </w:tcPr>
          <w:p w14:paraId="780CA767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87F221E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2753FEF" w14:textId="2DFEDB14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5274F31" w14:textId="77777777" w:rsidR="002527A4" w:rsidRPr="00560DD6" w:rsidRDefault="002527A4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CE1626" w14:textId="6983DAFE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C509087" w14:textId="77777777" w:rsidTr="00BB2CD6">
        <w:tc>
          <w:tcPr>
            <w:tcW w:w="529" w:type="dxa"/>
          </w:tcPr>
          <w:p w14:paraId="593476B0" w14:textId="0A0B8BFA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CBA115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1937CA1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D01A247" w14:textId="77777777" w:rsidTr="00BB2CD6">
        <w:tc>
          <w:tcPr>
            <w:tcW w:w="529" w:type="dxa"/>
          </w:tcPr>
          <w:p w14:paraId="09C5390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E2A6F6D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1204DE8" w14:textId="77777777" w:rsidTr="00BB2CD6">
        <w:tc>
          <w:tcPr>
            <w:tcW w:w="529" w:type="dxa"/>
          </w:tcPr>
          <w:p w14:paraId="72BB7D65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C6726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50DCA431" w14:textId="77777777" w:rsidR="00BA2CA3" w:rsidRPr="00560DD6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560DD6" w:rsidRDefault="00164C60" w:rsidP="00164C60">
      <w:pPr>
        <w:jc w:val="both"/>
        <w:rPr>
          <w:b/>
          <w:sz w:val="24"/>
          <w:szCs w:val="24"/>
          <w:lang w:eastAsia="ru-RU"/>
        </w:rPr>
      </w:pPr>
      <w:r w:rsidRPr="00560DD6">
        <w:rPr>
          <w:b/>
          <w:sz w:val="24"/>
          <w:szCs w:val="24"/>
          <w:lang w:eastAsia="ru-RU"/>
        </w:rPr>
        <w:t>ЗАКЛЮЧЕНИЕ</w:t>
      </w:r>
      <w:r w:rsidR="002D0D72" w:rsidRPr="00560DD6">
        <w:rPr>
          <w:b/>
          <w:sz w:val="24"/>
          <w:szCs w:val="24"/>
          <w:lang w:eastAsia="ru-RU"/>
        </w:rPr>
        <w:t>:</w:t>
      </w:r>
    </w:p>
    <w:p w14:paraId="6CF86D66" w14:textId="6165F21D" w:rsidR="00BA2CA3" w:rsidRPr="00560DD6" w:rsidRDefault="00C83371" w:rsidP="00C83371">
      <w:pPr>
        <w:pStyle w:val="a3"/>
        <w:spacing w:before="1"/>
        <w:jc w:val="both"/>
        <w:rPr>
          <w:spacing w:val="-2"/>
        </w:rPr>
      </w:pPr>
      <w:r w:rsidRPr="00560DD6">
        <w:t>З</w:t>
      </w:r>
      <w:r w:rsidRPr="00560DD6">
        <w:rPr>
          <w:spacing w:val="-4"/>
        </w:rPr>
        <w:t>апорная арматура</w:t>
      </w:r>
      <w:r w:rsidR="00BA2CA3" w:rsidRPr="00560DD6">
        <w:rPr>
          <w:spacing w:val="-4"/>
        </w:rPr>
        <w:t xml:space="preserve">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  <w:r w:rsidRPr="00560DD6">
        <w:rPr>
          <w:spacing w:val="-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74BB39F7" w14:textId="77777777" w:rsidTr="00BB2CD6">
        <w:tc>
          <w:tcPr>
            <w:tcW w:w="529" w:type="dxa"/>
          </w:tcPr>
          <w:p w14:paraId="1189DBD1" w14:textId="0D05D13B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C29AD8" w14:textId="0CBECED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1B502165" w14:textId="77777777" w:rsidTr="00BB2CD6">
        <w:tc>
          <w:tcPr>
            <w:tcW w:w="529" w:type="dxa"/>
          </w:tcPr>
          <w:p w14:paraId="4DABAF57" w14:textId="5BBDFD42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487A203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</w:tbl>
    <w:p w14:paraId="512F13CA" w14:textId="781F8DB0" w:rsidR="00BA2CA3" w:rsidRPr="00560DD6" w:rsidRDefault="00BA2CA3" w:rsidP="00C83371">
      <w:pPr>
        <w:pStyle w:val="a3"/>
        <w:spacing w:before="1"/>
        <w:jc w:val="both"/>
        <w:rPr>
          <w:u w:val="single"/>
        </w:rPr>
      </w:pPr>
    </w:p>
    <w:p w14:paraId="6D8B88E1" w14:textId="38667394" w:rsidR="00BA2CA3" w:rsidRPr="00560DD6" w:rsidRDefault="00BA2CA3" w:rsidP="00BA2CA3">
      <w:pPr>
        <w:pStyle w:val="a3"/>
        <w:spacing w:before="1"/>
        <w:jc w:val="both"/>
        <w:rPr>
          <w:u w:val="single"/>
        </w:rPr>
      </w:pPr>
      <w:r w:rsidRPr="00560DD6">
        <w:rPr>
          <w:spacing w:val="-4"/>
        </w:rPr>
        <w:t xml:space="preserve">Арматура постоянного регулирования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11D6447" w14:textId="77777777" w:rsidTr="00BB2CD6">
        <w:tc>
          <w:tcPr>
            <w:tcW w:w="529" w:type="dxa"/>
          </w:tcPr>
          <w:p w14:paraId="283F4275" w14:textId="1B0ED848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E54F3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3FC8EC6F" w14:textId="77777777" w:rsidTr="00BB2CD6">
        <w:tc>
          <w:tcPr>
            <w:tcW w:w="529" w:type="dxa"/>
          </w:tcPr>
          <w:p w14:paraId="5F9CA31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729F5D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  <w:tr w:rsidR="00BA2CA3" w:rsidRPr="00560DD6" w14:paraId="68D66402" w14:textId="77777777" w:rsidTr="00BB2CD6">
        <w:tc>
          <w:tcPr>
            <w:tcW w:w="529" w:type="dxa"/>
          </w:tcPr>
          <w:p w14:paraId="1617119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E0B76BA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</w:tbl>
    <w:p w14:paraId="1D2FAC40" w14:textId="38F12679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560DD6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78B970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06EEAD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A34C658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AA28A9" w14:textId="44E8BF49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1C2ACE" w:rsidRPr="001C2ACE">
        <w:rPr>
          <w:rFonts w:ascii="Times New Roman" w:hAnsi="Times New Roman" w:cs="Times New Roman"/>
          <w:sz w:val="24"/>
          <w:szCs w:val="24"/>
        </w:rPr>
        <w:t>АО «Краснодартеплосеть»</w:t>
      </w:r>
    </w:p>
    <w:p w14:paraId="7BE6BD9F" w14:textId="309D00BA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E0581F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45878E4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227C3A" w14:textId="5E78B0A8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</w:t>
      </w:r>
      <w:bookmarkStart w:id="0" w:name="_GoBack"/>
      <w:bookmarkEnd w:id="0"/>
    </w:p>
    <w:p w14:paraId="430475CB" w14:textId="17247405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D27B37B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71D3B25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560DD6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560DD6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164C60"/>
    <w:rsid w:val="001C2ACE"/>
    <w:rsid w:val="002527A4"/>
    <w:rsid w:val="002D0D72"/>
    <w:rsid w:val="00306689"/>
    <w:rsid w:val="003238F6"/>
    <w:rsid w:val="00363D5D"/>
    <w:rsid w:val="00384D93"/>
    <w:rsid w:val="003D49FE"/>
    <w:rsid w:val="00444220"/>
    <w:rsid w:val="004635B7"/>
    <w:rsid w:val="00560DD6"/>
    <w:rsid w:val="0058079C"/>
    <w:rsid w:val="00624A2C"/>
    <w:rsid w:val="00671E05"/>
    <w:rsid w:val="007458FC"/>
    <w:rsid w:val="00846A55"/>
    <w:rsid w:val="008A52AE"/>
    <w:rsid w:val="008B57E8"/>
    <w:rsid w:val="00A211E6"/>
    <w:rsid w:val="00A3777B"/>
    <w:rsid w:val="00BA2CA3"/>
    <w:rsid w:val="00BA7E85"/>
    <w:rsid w:val="00BF2189"/>
    <w:rsid w:val="00C15A37"/>
    <w:rsid w:val="00C471EA"/>
    <w:rsid w:val="00C652FA"/>
    <w:rsid w:val="00C83308"/>
    <w:rsid w:val="00C83371"/>
    <w:rsid w:val="00D15543"/>
    <w:rsid w:val="00E30165"/>
    <w:rsid w:val="00E519B5"/>
    <w:rsid w:val="00E91760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8</cp:revision>
  <dcterms:created xsi:type="dcterms:W3CDTF">2025-02-04T13:08:00Z</dcterms:created>
  <dcterms:modified xsi:type="dcterms:W3CDTF">2025-04-07T11:34:00Z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